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DC0D" w14:textId="1AA0F0FD" w:rsidR="000811B9" w:rsidRDefault="000811B9" w:rsidP="00BF2D13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Upozorňujeme občany že dnešní plánované přerušení dodávky vody v údolí Břežitá a Na Kopci se z technických údolí nekoná. Nový termín odstávky bude zveřejněn.</w:t>
      </w:r>
    </w:p>
    <w:p w14:paraId="67C64A66" w14:textId="77777777" w:rsidR="000811B9" w:rsidRDefault="000811B9" w:rsidP="00BF2D13">
      <w:pPr>
        <w:jc w:val="both"/>
        <w:rPr>
          <w:rFonts w:ascii="Arial" w:hAnsi="Arial" w:cs="Arial"/>
          <w:sz w:val="36"/>
          <w:szCs w:val="36"/>
        </w:rPr>
      </w:pPr>
    </w:p>
    <w:p w14:paraId="388602B0" w14:textId="77777777" w:rsidR="000811B9" w:rsidRDefault="000811B9" w:rsidP="00BF2D13">
      <w:pPr>
        <w:jc w:val="both"/>
        <w:rPr>
          <w:rFonts w:ascii="Arial" w:hAnsi="Arial" w:cs="Arial"/>
          <w:sz w:val="36"/>
          <w:szCs w:val="36"/>
        </w:rPr>
      </w:pPr>
    </w:p>
    <w:p w14:paraId="0AD6083B" w14:textId="3D211095" w:rsidR="00BF2D13" w:rsidRPr="00BF2D13" w:rsidRDefault="00BF2D13" w:rsidP="00BF2D13">
      <w:pPr>
        <w:jc w:val="both"/>
        <w:rPr>
          <w:rFonts w:ascii="Arial" w:hAnsi="Arial" w:cs="Arial"/>
          <w:sz w:val="36"/>
          <w:szCs w:val="36"/>
        </w:rPr>
      </w:pPr>
      <w:r w:rsidRPr="00BF2D13">
        <w:rPr>
          <w:rFonts w:ascii="Arial" w:hAnsi="Arial" w:cs="Arial"/>
          <w:sz w:val="36"/>
          <w:szCs w:val="36"/>
        </w:rPr>
        <w:t xml:space="preserve">Pojízdná prodejna bude </w:t>
      </w:r>
      <w:r w:rsidR="00072F23" w:rsidRPr="00BF2D13">
        <w:rPr>
          <w:rFonts w:ascii="Arial" w:hAnsi="Arial" w:cs="Arial"/>
          <w:sz w:val="36"/>
          <w:szCs w:val="36"/>
        </w:rPr>
        <w:t xml:space="preserve">u </w:t>
      </w:r>
      <w:proofErr w:type="gramStart"/>
      <w:r w:rsidR="00072F23" w:rsidRPr="00BF2D13">
        <w:rPr>
          <w:rFonts w:ascii="Arial" w:hAnsi="Arial" w:cs="Arial"/>
          <w:sz w:val="36"/>
          <w:szCs w:val="36"/>
        </w:rPr>
        <w:t xml:space="preserve">Jednoty </w:t>
      </w:r>
      <w:r w:rsidR="00072F23">
        <w:rPr>
          <w:rFonts w:ascii="Arial" w:hAnsi="Arial" w:cs="Arial"/>
          <w:sz w:val="36"/>
          <w:szCs w:val="36"/>
        </w:rPr>
        <w:t xml:space="preserve"> </w:t>
      </w:r>
      <w:r w:rsidRPr="00BF2D13">
        <w:rPr>
          <w:rFonts w:ascii="Arial" w:hAnsi="Arial" w:cs="Arial"/>
          <w:sz w:val="36"/>
          <w:szCs w:val="36"/>
        </w:rPr>
        <w:t>ihned</w:t>
      </w:r>
      <w:proofErr w:type="gramEnd"/>
      <w:r w:rsidRPr="00BF2D13">
        <w:rPr>
          <w:rFonts w:ascii="Arial" w:hAnsi="Arial" w:cs="Arial"/>
          <w:sz w:val="36"/>
          <w:szCs w:val="36"/>
        </w:rPr>
        <w:t xml:space="preserve"> po vyhlášení prodávat levné porcelánové, keramické, titanové hrnce, pánve, pekáče, proutěné koše a další levné nádobí.</w:t>
      </w:r>
    </w:p>
    <w:p w14:paraId="09599329" w14:textId="5A79697D" w:rsidR="00BF2D13" w:rsidRPr="00BF2D13" w:rsidRDefault="00BF2D13" w:rsidP="00BF2D13">
      <w:pPr>
        <w:jc w:val="both"/>
        <w:rPr>
          <w:rFonts w:ascii="Arial" w:hAnsi="Arial" w:cs="Arial"/>
          <w:sz w:val="36"/>
          <w:szCs w:val="36"/>
        </w:rPr>
      </w:pPr>
      <w:r w:rsidRPr="00BF2D13">
        <w:rPr>
          <w:rFonts w:ascii="Arial" w:hAnsi="Arial" w:cs="Arial"/>
          <w:sz w:val="36"/>
          <w:szCs w:val="36"/>
        </w:rPr>
        <w:t>Prodej potrvá asi do 12 hodin.</w:t>
      </w:r>
    </w:p>
    <w:sectPr w:rsidR="00BF2D13" w:rsidRPr="00BF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13"/>
    <w:rsid w:val="00072F23"/>
    <w:rsid w:val="000811B9"/>
    <w:rsid w:val="003B1916"/>
    <w:rsid w:val="009D528F"/>
    <w:rsid w:val="00BF2D13"/>
    <w:rsid w:val="00D15878"/>
    <w:rsid w:val="00D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D1B5"/>
  <w15:chartTrackingRefBased/>
  <w15:docId w15:val="{722A12E3-3EB4-425C-8D81-E12C4D7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2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2D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2D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2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2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2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2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2D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2D1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2D1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2D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2D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2D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2D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2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2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2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2D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2D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2D1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2D1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Halenkov</dc:creator>
  <cp:keywords/>
  <dc:description/>
  <cp:lastModifiedBy>Obec Halenkov</cp:lastModifiedBy>
  <cp:revision>1</cp:revision>
  <cp:lastPrinted>2025-06-11T06:38:00Z</cp:lastPrinted>
  <dcterms:created xsi:type="dcterms:W3CDTF">2025-06-11T06:13:00Z</dcterms:created>
  <dcterms:modified xsi:type="dcterms:W3CDTF">2025-06-11T07:12:00Z</dcterms:modified>
</cp:coreProperties>
</file>