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8377" w14:textId="726934A0" w:rsidR="004F6C35" w:rsidRDefault="004F6C35" w:rsidP="004F6C35">
      <w:pPr>
        <w:pStyle w:val="-wm-msolistparagraph"/>
        <w:ind w:left="709"/>
      </w:pPr>
      <w:r>
        <w:rPr>
          <w:rFonts w:asciiTheme="minorHAnsi" w:hAnsiTheme="minorHAnsi" w:cs="Calibri"/>
        </w:rPr>
        <w:t>"Předmětem projektu byla rekonstrukce stávající lesní komunikace kategorie 3L 4,0/5 v celkové délce 800</w:t>
      </w:r>
      <w:r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m. Rekonstrukcí došlo ke zvýšení kategorie lesní cesty na výslednou kategorii 2L 4,0/20. Povrchem jízdního pruhu je vibrovaný štěrk VŠ z přírodního kameniva frakce 0-32 a hrubší, bez uzavíracích nátěrů, s posypem z drobného kameniva. Obnoveno bylo rovněž odvodnění LC."</w:t>
      </w:r>
    </w:p>
    <w:p w14:paraId="3C57440C" w14:textId="77777777" w:rsidR="004F6C35" w:rsidRDefault="004F6C35" w:rsidP="004F6C35">
      <w:pPr>
        <w:pStyle w:val="-wm-msolistparagraph"/>
        <w:ind w:left="709"/>
      </w:pPr>
    </w:p>
    <w:p w14:paraId="37FA5814" w14:textId="77777777" w:rsidR="00E8696B" w:rsidRDefault="00E8696B"/>
    <w:p w14:paraId="3D9CD120" w14:textId="77777777" w:rsidR="004F6C35" w:rsidRDefault="004F6C35"/>
    <w:p w14:paraId="25DFC07B" w14:textId="77777777" w:rsidR="004F6C35" w:rsidRDefault="004F6C35"/>
    <w:p w14:paraId="43D8D9AD" w14:textId="77777777" w:rsidR="004F6C35" w:rsidRDefault="004F6C35"/>
    <w:p w14:paraId="7DF3224A" w14:textId="77777777" w:rsidR="004F6C35" w:rsidRDefault="004F6C35"/>
    <w:p w14:paraId="44B39359" w14:textId="77777777" w:rsidR="004F6C35" w:rsidRDefault="004F6C35"/>
    <w:p w14:paraId="07AC8B20" w14:textId="77777777" w:rsidR="004F6C35" w:rsidRDefault="004F6C35"/>
    <w:p w14:paraId="296EE553" w14:textId="77777777" w:rsidR="004F6C35" w:rsidRDefault="004F6C35"/>
    <w:p w14:paraId="71E332EA" w14:textId="77777777" w:rsidR="004F6C35" w:rsidRDefault="004F6C35"/>
    <w:sectPr w:rsidR="004F6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C35"/>
    <w:rsid w:val="003D019A"/>
    <w:rsid w:val="004F6C35"/>
    <w:rsid w:val="00E8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5778"/>
  <w15:chartTrackingRefBased/>
  <w15:docId w15:val="{65AC9ED2-74C0-4D09-B207-54C9128A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listparagraph">
    <w:name w:val="-wm-msolistparagraph"/>
    <w:basedOn w:val="Normln"/>
    <w:rsid w:val="004F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329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</cp:revision>
  <dcterms:created xsi:type="dcterms:W3CDTF">2023-05-16T06:08:00Z</dcterms:created>
  <dcterms:modified xsi:type="dcterms:W3CDTF">2023-05-16T06:09:00Z</dcterms:modified>
</cp:coreProperties>
</file>