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96C0" w14:textId="1642CCF7" w:rsidR="002A358E" w:rsidRDefault="002A358E" w:rsidP="0021370A">
      <w:pPr>
        <w:rPr>
          <w:sz w:val="40"/>
          <w:szCs w:val="40"/>
        </w:rPr>
      </w:pPr>
      <w:r>
        <w:rPr>
          <w:sz w:val="40"/>
          <w:szCs w:val="40"/>
        </w:rPr>
        <w:t>Vážení spoluobčané,</w:t>
      </w:r>
    </w:p>
    <w:p w14:paraId="5B065950" w14:textId="542AF167" w:rsidR="002A358E" w:rsidRDefault="002A358E" w:rsidP="0021370A">
      <w:pPr>
        <w:rPr>
          <w:sz w:val="40"/>
          <w:szCs w:val="40"/>
        </w:rPr>
      </w:pPr>
      <w:r>
        <w:rPr>
          <w:sz w:val="40"/>
          <w:szCs w:val="40"/>
        </w:rPr>
        <w:t>dovolujeme si Vás upozornit, že dne 4. dubna od 7:30 do 18:30 hod. nepůjde elektřina v lokalitách Dinotice, U Janišů, u ZŠ, Výpusty, Doliny, u Šuláčků aj. Podrobnou mapku odstávky s dotčenými čísly popisnými naleznete na webových, nebo FCB stránkách obce.</w:t>
      </w:r>
    </w:p>
    <w:p w14:paraId="110EA17B" w14:textId="77777777" w:rsidR="00922BBD" w:rsidRDefault="00922BBD" w:rsidP="0021370A">
      <w:pPr>
        <w:rPr>
          <w:sz w:val="40"/>
          <w:szCs w:val="40"/>
        </w:rPr>
      </w:pPr>
    </w:p>
    <w:p w14:paraId="64CD794E" w14:textId="11382E21" w:rsidR="00922BBD" w:rsidRDefault="00922BBD" w:rsidP="0021370A">
      <w:pPr>
        <w:rPr>
          <w:sz w:val="40"/>
          <w:szCs w:val="40"/>
        </w:rPr>
      </w:pPr>
      <w:r>
        <w:rPr>
          <w:sz w:val="40"/>
          <w:szCs w:val="40"/>
        </w:rPr>
        <w:t>LD Halenkov Vás všechny srdečně zve ve čtvrtek 28. března na zelené pivo. K poslechu zahrají místní harmonikáři.  Zároveň si Vás LD Halenkov dovoluje pozvat v neděli na 17:00 hod., kdy se koná velikonoční zábava, na které opět budou hrát naši harmonikáři.</w:t>
      </w:r>
    </w:p>
    <w:p w14:paraId="107E4C48" w14:textId="77777777" w:rsidR="002A358E" w:rsidRDefault="002A358E" w:rsidP="0021370A">
      <w:pPr>
        <w:rPr>
          <w:sz w:val="40"/>
          <w:szCs w:val="40"/>
        </w:rPr>
      </w:pPr>
    </w:p>
    <w:p w14:paraId="25E0F5A8" w14:textId="70949E00" w:rsidR="0021370A" w:rsidRDefault="0021370A" w:rsidP="0021370A">
      <w:pPr>
        <w:rPr>
          <w:sz w:val="40"/>
          <w:szCs w:val="40"/>
        </w:rPr>
      </w:pPr>
      <w:r>
        <w:rPr>
          <w:sz w:val="40"/>
          <w:szCs w:val="40"/>
        </w:rPr>
        <w:t xml:space="preserve">Studénka Drůbež nabízí k prodeji chovné kohouty, kuřice různých barev, krmné směsi a vitamíny.  Prodej se uskuteční v úterý </w:t>
      </w:r>
      <w:r w:rsidR="002A358E">
        <w:rPr>
          <w:sz w:val="40"/>
          <w:szCs w:val="40"/>
        </w:rPr>
        <w:t>26</w:t>
      </w:r>
      <w:r>
        <w:rPr>
          <w:sz w:val="40"/>
          <w:szCs w:val="40"/>
        </w:rPr>
        <w:t xml:space="preserve">. </w:t>
      </w:r>
      <w:r w:rsidR="002A358E">
        <w:rPr>
          <w:sz w:val="40"/>
          <w:szCs w:val="40"/>
        </w:rPr>
        <w:t>a v pátek 29.</w:t>
      </w:r>
      <w:r w:rsidR="002A358E" w:rsidRPr="002A358E">
        <w:rPr>
          <w:sz w:val="40"/>
          <w:szCs w:val="40"/>
        </w:rPr>
        <w:t xml:space="preserve"> </w:t>
      </w:r>
      <w:r w:rsidR="002A358E">
        <w:rPr>
          <w:sz w:val="40"/>
          <w:szCs w:val="40"/>
        </w:rPr>
        <w:t>března</w:t>
      </w:r>
      <w:r w:rsidR="002A358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od </w:t>
      </w:r>
      <w:r w:rsidR="002A358E">
        <w:rPr>
          <w:sz w:val="40"/>
          <w:szCs w:val="40"/>
        </w:rPr>
        <w:t>12</w:t>
      </w:r>
      <w:r>
        <w:rPr>
          <w:sz w:val="40"/>
          <w:szCs w:val="40"/>
        </w:rPr>
        <w:t>:</w:t>
      </w:r>
      <w:r w:rsidR="002A358E">
        <w:rPr>
          <w:sz w:val="40"/>
          <w:szCs w:val="40"/>
        </w:rPr>
        <w:t>15</w:t>
      </w:r>
      <w:r>
        <w:rPr>
          <w:sz w:val="40"/>
          <w:szCs w:val="40"/>
        </w:rPr>
        <w:t xml:space="preserve"> do </w:t>
      </w:r>
      <w:r w:rsidR="002A358E">
        <w:rPr>
          <w:sz w:val="40"/>
          <w:szCs w:val="40"/>
        </w:rPr>
        <w:t>12</w:t>
      </w:r>
      <w:r>
        <w:rPr>
          <w:sz w:val="40"/>
          <w:szCs w:val="40"/>
        </w:rPr>
        <w:t>:</w:t>
      </w:r>
      <w:r w:rsidR="002A358E">
        <w:rPr>
          <w:sz w:val="40"/>
          <w:szCs w:val="40"/>
        </w:rPr>
        <w:t>30</w:t>
      </w:r>
      <w:r>
        <w:rPr>
          <w:sz w:val="40"/>
          <w:szCs w:val="40"/>
        </w:rPr>
        <w:t xml:space="preserve"> hod. u nákupního střediska.</w:t>
      </w:r>
    </w:p>
    <w:p w14:paraId="090E853F" w14:textId="77777777" w:rsidR="00922BBD" w:rsidRDefault="00922BBD" w:rsidP="0021370A">
      <w:pPr>
        <w:rPr>
          <w:sz w:val="40"/>
          <w:szCs w:val="40"/>
        </w:rPr>
      </w:pPr>
    </w:p>
    <w:p w14:paraId="4C23764D" w14:textId="77777777" w:rsidR="00922BBD" w:rsidRDefault="00922BBD" w:rsidP="0021370A">
      <w:pPr>
        <w:rPr>
          <w:sz w:val="40"/>
          <w:szCs w:val="40"/>
        </w:rPr>
      </w:pPr>
    </w:p>
    <w:p w14:paraId="4EBE836B" w14:textId="77777777" w:rsidR="00D71845" w:rsidRDefault="00D71845" w:rsidP="00D71845">
      <w:pPr>
        <w:pStyle w:val="Normlnweb"/>
      </w:pPr>
    </w:p>
    <w:p w14:paraId="0F3942EC" w14:textId="77777777" w:rsidR="00BA0F14" w:rsidRDefault="00BA0F14"/>
    <w:sectPr w:rsidR="00BA0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F1"/>
    <w:rsid w:val="0021370A"/>
    <w:rsid w:val="002A358E"/>
    <w:rsid w:val="003A5E0D"/>
    <w:rsid w:val="003D019A"/>
    <w:rsid w:val="005A159E"/>
    <w:rsid w:val="0073019B"/>
    <w:rsid w:val="00922BBD"/>
    <w:rsid w:val="00BA0F14"/>
    <w:rsid w:val="00CE552D"/>
    <w:rsid w:val="00D56398"/>
    <w:rsid w:val="00D71845"/>
    <w:rsid w:val="00DB50F1"/>
    <w:rsid w:val="00E13068"/>
    <w:rsid w:val="00E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FA96"/>
  <w15:chartTrackingRefBased/>
  <w15:docId w15:val="{9853E28D-AA02-4DEB-AD9B-7B5FBA7C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37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2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Zetek</dc:creator>
  <cp:keywords/>
  <dc:description/>
  <cp:lastModifiedBy>Miroslav Zetek</cp:lastModifiedBy>
  <cp:revision>2</cp:revision>
  <cp:lastPrinted>2024-03-25T07:18:00Z</cp:lastPrinted>
  <dcterms:created xsi:type="dcterms:W3CDTF">2024-03-25T07:21:00Z</dcterms:created>
  <dcterms:modified xsi:type="dcterms:W3CDTF">2024-03-25T07:21:00Z</dcterms:modified>
</cp:coreProperties>
</file>