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264D" w14:textId="3CCBBD60" w:rsidR="00D15878" w:rsidRDefault="00044D49" w:rsidP="00044D49">
      <w:pPr>
        <w:jc w:val="both"/>
        <w:rPr>
          <w:rFonts w:ascii="Arial" w:hAnsi="Arial" w:cs="Arial"/>
          <w:sz w:val="32"/>
          <w:szCs w:val="32"/>
        </w:rPr>
      </w:pPr>
      <w:r w:rsidRPr="00044D49">
        <w:rPr>
          <w:rFonts w:ascii="Arial" w:hAnsi="Arial" w:cs="Arial"/>
          <w:sz w:val="32"/>
          <w:szCs w:val="32"/>
        </w:rPr>
        <w:t>Firma Lena Vizovice bude ihned po vyhlášení prodávat toto zboží: povlečení, prostěradla, plněné peřiny a polštáře, montérky, pyžama a noční košile, te</w:t>
      </w:r>
      <w:r w:rsidR="00EB7D23">
        <w:rPr>
          <w:rFonts w:ascii="Arial" w:hAnsi="Arial" w:cs="Arial"/>
          <w:sz w:val="32"/>
          <w:szCs w:val="32"/>
        </w:rPr>
        <w:t>p</w:t>
      </w:r>
      <w:r w:rsidRPr="00044D49">
        <w:rPr>
          <w:rFonts w:ascii="Arial" w:hAnsi="Arial" w:cs="Arial"/>
          <w:sz w:val="32"/>
          <w:szCs w:val="32"/>
        </w:rPr>
        <w:t>láky, legíny, halenky, trička, ponožky, kapesníky, ručníky, utěrky a další textil za výhodné ceny. Prodejce dále nabízí letní nazouváky, domácí papuče a také široký výběr umělých květin. Prodej potrvá asi do 12 hodin.</w:t>
      </w:r>
    </w:p>
    <w:p w14:paraId="40ECB6B6" w14:textId="77777777" w:rsidR="00EB7D23" w:rsidRDefault="00EB7D23" w:rsidP="00044D49">
      <w:pPr>
        <w:jc w:val="both"/>
        <w:rPr>
          <w:rFonts w:ascii="Arial" w:hAnsi="Arial" w:cs="Arial"/>
          <w:sz w:val="32"/>
          <w:szCs w:val="32"/>
        </w:rPr>
      </w:pPr>
    </w:p>
    <w:p w14:paraId="28FC8913" w14:textId="77777777" w:rsidR="00EB7D23" w:rsidRDefault="00EB7D23" w:rsidP="00044D49">
      <w:pPr>
        <w:jc w:val="both"/>
        <w:rPr>
          <w:rFonts w:ascii="Arial" w:hAnsi="Arial" w:cs="Arial"/>
          <w:sz w:val="32"/>
          <w:szCs w:val="32"/>
        </w:rPr>
      </w:pPr>
    </w:p>
    <w:p w14:paraId="33FE3B02" w14:textId="7777777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>Firma Fruitline bude prodávat ihned po vyhlášení </w:t>
      </w:r>
    </w:p>
    <w:p w14:paraId="6C203FB1" w14:textId="7777777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>Brambory staré 15,-/kg</w:t>
      </w:r>
    </w:p>
    <w:p w14:paraId="2C386515" w14:textId="2A139C3B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>Brambory nov</w:t>
      </w:r>
      <w:r>
        <w:rPr>
          <w:rFonts w:ascii="Arial" w:hAnsi="Arial" w:cs="Arial"/>
          <w:sz w:val="32"/>
          <w:szCs w:val="32"/>
        </w:rPr>
        <w:t>é 18</w:t>
      </w:r>
      <w:r w:rsidRPr="00EB7D23">
        <w:rPr>
          <w:rFonts w:ascii="Arial" w:hAnsi="Arial" w:cs="Arial"/>
          <w:sz w:val="32"/>
          <w:szCs w:val="32"/>
        </w:rPr>
        <w:t>,-/kg </w:t>
      </w:r>
    </w:p>
    <w:p w14:paraId="0A8AB32B" w14:textId="7777777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>Nektarinky </w:t>
      </w:r>
    </w:p>
    <w:p w14:paraId="0608389D" w14:textId="7777777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>Meruňky </w:t>
      </w:r>
    </w:p>
    <w:p w14:paraId="04709729" w14:textId="7777777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 xml:space="preserve">Jahody </w:t>
      </w:r>
    </w:p>
    <w:p w14:paraId="6E63B53E" w14:textId="7777777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</w:p>
    <w:p w14:paraId="022CF1F4" w14:textId="2399BA37" w:rsidR="00EB7D23" w:rsidRPr="00EB7D23" w:rsidRDefault="00EB7D23" w:rsidP="00EB7D23">
      <w:pPr>
        <w:jc w:val="both"/>
        <w:rPr>
          <w:rFonts w:ascii="Arial" w:hAnsi="Arial" w:cs="Arial"/>
          <w:sz w:val="32"/>
          <w:szCs w:val="32"/>
        </w:rPr>
      </w:pPr>
      <w:r w:rsidRPr="00EB7D23">
        <w:rPr>
          <w:rFonts w:ascii="Arial" w:hAnsi="Arial" w:cs="Arial"/>
          <w:sz w:val="32"/>
          <w:szCs w:val="32"/>
        </w:rPr>
        <w:t>A další široký sortiment ovoce a zeleniny</w:t>
      </w:r>
      <w:r w:rsidR="008C6B6F">
        <w:rPr>
          <w:rFonts w:ascii="Arial" w:hAnsi="Arial" w:cs="Arial"/>
          <w:sz w:val="32"/>
          <w:szCs w:val="32"/>
        </w:rPr>
        <w:t>,</w:t>
      </w:r>
      <w:r w:rsidRPr="00EB7D23">
        <w:rPr>
          <w:rFonts w:ascii="Arial" w:hAnsi="Arial" w:cs="Arial"/>
          <w:sz w:val="32"/>
          <w:szCs w:val="32"/>
        </w:rPr>
        <w:t xml:space="preserve"> prodej potrvá</w:t>
      </w:r>
      <w:r w:rsidR="008C6B6F">
        <w:rPr>
          <w:rFonts w:ascii="Arial" w:hAnsi="Arial" w:cs="Arial"/>
          <w:sz w:val="32"/>
          <w:szCs w:val="32"/>
        </w:rPr>
        <w:br/>
        <w:t xml:space="preserve">do </w:t>
      </w:r>
      <w:r w:rsidRPr="00EB7D23">
        <w:rPr>
          <w:rFonts w:ascii="Arial" w:hAnsi="Arial" w:cs="Arial"/>
          <w:sz w:val="32"/>
          <w:szCs w:val="32"/>
        </w:rPr>
        <w:t>16:00. </w:t>
      </w:r>
    </w:p>
    <w:p w14:paraId="752FDF4F" w14:textId="77777777" w:rsidR="00EB7D23" w:rsidRDefault="00EB7D23" w:rsidP="00044D49">
      <w:pPr>
        <w:jc w:val="both"/>
        <w:rPr>
          <w:rFonts w:ascii="Arial" w:hAnsi="Arial" w:cs="Arial"/>
          <w:sz w:val="32"/>
          <w:szCs w:val="32"/>
        </w:rPr>
      </w:pPr>
    </w:p>
    <w:p w14:paraId="1D3A9274" w14:textId="77777777" w:rsidR="00044D49" w:rsidRPr="00044D49" w:rsidRDefault="00044D49" w:rsidP="00044D49">
      <w:pPr>
        <w:jc w:val="both"/>
        <w:rPr>
          <w:rFonts w:ascii="Arial" w:hAnsi="Arial" w:cs="Arial"/>
          <w:sz w:val="32"/>
          <w:szCs w:val="32"/>
        </w:rPr>
      </w:pPr>
    </w:p>
    <w:sectPr w:rsidR="00044D49" w:rsidRPr="00044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49"/>
    <w:rsid w:val="00044D49"/>
    <w:rsid w:val="00317862"/>
    <w:rsid w:val="00802DCA"/>
    <w:rsid w:val="008C6B6F"/>
    <w:rsid w:val="009D528F"/>
    <w:rsid w:val="00D15878"/>
    <w:rsid w:val="00D2342F"/>
    <w:rsid w:val="00DE5C0B"/>
    <w:rsid w:val="00E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4B7D"/>
  <w15:chartTrackingRefBased/>
  <w15:docId w15:val="{B761BDDF-4D1F-461A-A033-4704AE4D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4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D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D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D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D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D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D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4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4D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D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4D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D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</dc:creator>
  <cp:keywords/>
  <dc:description/>
  <cp:lastModifiedBy>Obec Halenkov</cp:lastModifiedBy>
  <cp:revision>4</cp:revision>
  <cp:lastPrinted>2025-06-02T06:53:00Z</cp:lastPrinted>
  <dcterms:created xsi:type="dcterms:W3CDTF">2025-06-02T06:54:00Z</dcterms:created>
  <dcterms:modified xsi:type="dcterms:W3CDTF">2025-06-02T07:15:00Z</dcterms:modified>
</cp:coreProperties>
</file>