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6D7D9E1F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</w:t>
      </w:r>
      <w:r w:rsidR="006F2BA5">
        <w:rPr>
          <w:b/>
          <w:bCs/>
          <w:sz w:val="24"/>
          <w:szCs w:val="24"/>
        </w:rPr>
        <w:t xml:space="preserve">dne </w:t>
      </w:r>
      <w:r w:rsidR="0078213D">
        <w:rPr>
          <w:b/>
          <w:bCs/>
          <w:sz w:val="24"/>
          <w:szCs w:val="24"/>
        </w:rPr>
        <w:t>1</w:t>
      </w:r>
      <w:r w:rsidR="00335132">
        <w:rPr>
          <w:b/>
          <w:bCs/>
          <w:sz w:val="24"/>
          <w:szCs w:val="24"/>
        </w:rPr>
        <w:t>3</w:t>
      </w:r>
      <w:r w:rsidR="006F2BA5">
        <w:rPr>
          <w:b/>
          <w:bCs/>
          <w:sz w:val="24"/>
          <w:szCs w:val="24"/>
        </w:rPr>
        <w:t>.</w:t>
      </w:r>
      <w:r w:rsidR="001F20EA">
        <w:rPr>
          <w:b/>
          <w:bCs/>
          <w:sz w:val="24"/>
          <w:szCs w:val="24"/>
        </w:rPr>
        <w:t xml:space="preserve"> </w:t>
      </w:r>
      <w:r w:rsidR="006F2BA5">
        <w:rPr>
          <w:b/>
          <w:bCs/>
          <w:sz w:val="24"/>
          <w:szCs w:val="24"/>
        </w:rPr>
        <w:t>listopadu</w:t>
      </w:r>
      <w:r w:rsidR="00295147">
        <w:rPr>
          <w:b/>
          <w:bCs/>
          <w:sz w:val="24"/>
          <w:szCs w:val="24"/>
        </w:rPr>
        <w:t xml:space="preserve">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FF0EDDC" w14:textId="783DCE80" w:rsidR="006F2BA5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6F2BA5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6F2BA5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0177AC1A" w14:textId="4ECF7075" w:rsidR="006F2BA5" w:rsidRDefault="006F2BA5" w:rsidP="006F2BA5">
      <w:pPr>
        <w:jc w:val="both"/>
        <w:rPr>
          <w:sz w:val="24"/>
          <w:szCs w:val="24"/>
        </w:rPr>
      </w:pPr>
    </w:p>
    <w:p w14:paraId="096817E8" w14:textId="0FF4ACFA" w:rsidR="00A77029" w:rsidRDefault="00A77029" w:rsidP="006F2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</w:t>
      </w:r>
      <w:r w:rsidR="0000564A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o konání zasedání Zastupitelstva obce Halenkov ve středu 18. listopadu 2020 od 16:00 v sále Lidového domu Halenkov. </w:t>
      </w:r>
    </w:p>
    <w:p w14:paraId="0DD5BD45" w14:textId="77777777" w:rsidR="00A77029" w:rsidRDefault="00A77029" w:rsidP="006F2BA5">
      <w:pPr>
        <w:jc w:val="both"/>
        <w:rPr>
          <w:sz w:val="24"/>
          <w:szCs w:val="24"/>
        </w:rPr>
      </w:pPr>
    </w:p>
    <w:p w14:paraId="2101000D" w14:textId="45D489FB" w:rsidR="0078213D" w:rsidRPr="0078213D" w:rsidRDefault="0078213D" w:rsidP="0078213D">
      <w:pPr>
        <w:jc w:val="both"/>
        <w:rPr>
          <w:sz w:val="24"/>
          <w:szCs w:val="24"/>
        </w:rPr>
      </w:pPr>
      <w:r w:rsidRPr="0078213D">
        <w:rPr>
          <w:sz w:val="24"/>
          <w:szCs w:val="24"/>
        </w:rPr>
        <w:t>Studénka drůbež nabízí k prodeji: 23 týdnů staré kuřice, krmné směsi, vitamíny, červené a</w:t>
      </w:r>
      <w:r w:rsidR="00A77029">
        <w:rPr>
          <w:sz w:val="24"/>
          <w:szCs w:val="24"/>
        </w:rPr>
        <w:t> </w:t>
      </w:r>
      <w:r w:rsidRPr="0078213D">
        <w:rPr>
          <w:sz w:val="24"/>
          <w:szCs w:val="24"/>
        </w:rPr>
        <w:t>žluté brambory na uskladnění, cibul</w:t>
      </w:r>
      <w:r w:rsidR="00616C66">
        <w:rPr>
          <w:sz w:val="24"/>
          <w:szCs w:val="24"/>
        </w:rPr>
        <w:t>i</w:t>
      </w:r>
      <w:r w:rsidRPr="0078213D">
        <w:rPr>
          <w:sz w:val="24"/>
          <w:szCs w:val="24"/>
        </w:rPr>
        <w:t xml:space="preserve"> na uskladnění, česnek konzumní a sadbový, zelí krouhané a hlávkové</w:t>
      </w:r>
    </w:p>
    <w:p w14:paraId="4525597E" w14:textId="4F427DE4" w:rsidR="0078213D" w:rsidRPr="0078213D" w:rsidRDefault="0078213D" w:rsidP="0078213D">
      <w:pPr>
        <w:jc w:val="both"/>
        <w:rPr>
          <w:sz w:val="24"/>
          <w:szCs w:val="24"/>
        </w:rPr>
      </w:pPr>
      <w:r w:rsidRPr="0078213D">
        <w:rPr>
          <w:sz w:val="24"/>
          <w:szCs w:val="24"/>
        </w:rPr>
        <w:t xml:space="preserve">          Prodej se uskuteční dnes </w:t>
      </w:r>
      <w:r w:rsidR="00335132">
        <w:rPr>
          <w:sz w:val="24"/>
          <w:szCs w:val="24"/>
        </w:rPr>
        <w:t>v</w:t>
      </w:r>
      <w:r w:rsidRPr="0078213D">
        <w:rPr>
          <w:sz w:val="24"/>
          <w:szCs w:val="24"/>
        </w:rPr>
        <w:t xml:space="preserve"> 13.11.2020 12:30-12:45 u nákupního střediska</w:t>
      </w:r>
      <w:r w:rsidR="00335132">
        <w:rPr>
          <w:sz w:val="24"/>
          <w:szCs w:val="24"/>
        </w:rPr>
        <w:t>.</w:t>
      </w: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0564A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35132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F0682"/>
    <w:rsid w:val="0059218C"/>
    <w:rsid w:val="005C5036"/>
    <w:rsid w:val="00616C66"/>
    <w:rsid w:val="006242EF"/>
    <w:rsid w:val="0064218D"/>
    <w:rsid w:val="006D70A9"/>
    <w:rsid w:val="006F2BA5"/>
    <w:rsid w:val="0073427A"/>
    <w:rsid w:val="00743C5E"/>
    <w:rsid w:val="00761BC6"/>
    <w:rsid w:val="007725CF"/>
    <w:rsid w:val="0078213D"/>
    <w:rsid w:val="007828E3"/>
    <w:rsid w:val="00782C07"/>
    <w:rsid w:val="007A349A"/>
    <w:rsid w:val="007C04D1"/>
    <w:rsid w:val="007C494E"/>
    <w:rsid w:val="007C5DA2"/>
    <w:rsid w:val="00817149"/>
    <w:rsid w:val="0084323C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77029"/>
    <w:rsid w:val="00AA603D"/>
    <w:rsid w:val="00B07A6E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2</cp:revision>
  <cp:lastPrinted>2020-11-11T07:18:00Z</cp:lastPrinted>
  <dcterms:created xsi:type="dcterms:W3CDTF">2020-11-13T11:40:00Z</dcterms:created>
  <dcterms:modified xsi:type="dcterms:W3CDTF">2020-11-13T11:40:00Z</dcterms:modified>
</cp:coreProperties>
</file>