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0B531A" w14:textId="13D37E5D" w:rsidR="003402EA" w:rsidRDefault="004120B5" w:rsidP="00CF7CB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</w:t>
      </w:r>
      <w:r w:rsidR="00F9527B">
        <w:rPr>
          <w:b/>
          <w:bCs/>
          <w:sz w:val="28"/>
          <w:szCs w:val="28"/>
        </w:rPr>
        <w:t xml:space="preserve">       </w:t>
      </w:r>
      <w:r>
        <w:rPr>
          <w:b/>
          <w:bCs/>
          <w:sz w:val="28"/>
          <w:szCs w:val="28"/>
        </w:rPr>
        <w:t xml:space="preserve">   </w:t>
      </w:r>
      <w:r w:rsidR="00B8575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="00B109C7" w:rsidRPr="00B109C7">
        <w:rPr>
          <w:b/>
          <w:bCs/>
          <w:sz w:val="28"/>
          <w:szCs w:val="28"/>
        </w:rPr>
        <w:t>Hlášení místního rozhlasu dne</w:t>
      </w:r>
      <w:r w:rsidR="00441A78">
        <w:rPr>
          <w:b/>
          <w:bCs/>
          <w:sz w:val="28"/>
          <w:szCs w:val="28"/>
        </w:rPr>
        <w:t xml:space="preserve"> </w:t>
      </w:r>
      <w:r w:rsidR="00CF7CBE">
        <w:rPr>
          <w:b/>
          <w:bCs/>
          <w:sz w:val="28"/>
          <w:szCs w:val="28"/>
        </w:rPr>
        <w:t>10</w:t>
      </w:r>
      <w:r w:rsidR="00E16AFF">
        <w:rPr>
          <w:b/>
          <w:bCs/>
          <w:sz w:val="28"/>
          <w:szCs w:val="28"/>
        </w:rPr>
        <w:t>.</w:t>
      </w:r>
      <w:r w:rsidR="00E246CE">
        <w:rPr>
          <w:b/>
          <w:bCs/>
          <w:sz w:val="28"/>
          <w:szCs w:val="28"/>
        </w:rPr>
        <w:t xml:space="preserve"> </w:t>
      </w:r>
      <w:r w:rsidR="00E16AFF">
        <w:rPr>
          <w:b/>
          <w:bCs/>
          <w:sz w:val="28"/>
          <w:szCs w:val="28"/>
        </w:rPr>
        <w:t>6.</w:t>
      </w:r>
      <w:r w:rsidR="003402EA">
        <w:rPr>
          <w:b/>
          <w:bCs/>
          <w:sz w:val="28"/>
          <w:szCs w:val="28"/>
        </w:rPr>
        <w:t>2</w:t>
      </w:r>
      <w:r w:rsidR="00CF7CBE">
        <w:rPr>
          <w:b/>
          <w:bCs/>
          <w:sz w:val="28"/>
          <w:szCs w:val="28"/>
        </w:rPr>
        <w:t>020</w:t>
      </w:r>
    </w:p>
    <w:p w14:paraId="0695D8A9" w14:textId="3DA56FCF" w:rsidR="00CF7CBE" w:rsidRDefault="00CF7CBE" w:rsidP="00CF7CBE">
      <w:pPr>
        <w:rPr>
          <w:b/>
          <w:bCs/>
          <w:sz w:val="28"/>
          <w:szCs w:val="28"/>
        </w:rPr>
      </w:pPr>
    </w:p>
    <w:p w14:paraId="0EBF3CAE" w14:textId="4152BB14" w:rsidR="00CF7CBE" w:rsidRPr="00CF7CBE" w:rsidRDefault="00CF7CBE" w:rsidP="00CF7C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Vážení občané, zveme Vás na zasedání Obecního zastupitelstva Halenkov, které se koná v pondělí 15. června 2020, v 16.00 hodin. Místo konání je v multifunkčním sále Základní školy Halenkov. </w:t>
      </w:r>
    </w:p>
    <w:p w14:paraId="67990BD2" w14:textId="75675CE4" w:rsidR="00E246CE" w:rsidRDefault="00E246CE" w:rsidP="004120B5">
      <w:pPr>
        <w:jc w:val="both"/>
        <w:rPr>
          <w:sz w:val="28"/>
          <w:szCs w:val="28"/>
        </w:rPr>
      </w:pPr>
    </w:p>
    <w:p w14:paraId="19637C5C" w14:textId="05A5C64A" w:rsidR="00E246CE" w:rsidRDefault="00E246CE" w:rsidP="004120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Drůbežárna Práce bude </w:t>
      </w:r>
      <w:proofErr w:type="gramStart"/>
      <w:r w:rsidR="00CF7CBE">
        <w:rPr>
          <w:sz w:val="28"/>
          <w:szCs w:val="28"/>
        </w:rPr>
        <w:t xml:space="preserve">dnes </w:t>
      </w:r>
      <w:r>
        <w:rPr>
          <w:sz w:val="28"/>
          <w:szCs w:val="28"/>
        </w:rPr>
        <w:t xml:space="preserve"> 10.</w:t>
      </w:r>
      <w:proofErr w:type="gramEnd"/>
      <w:r>
        <w:rPr>
          <w:sz w:val="28"/>
          <w:szCs w:val="28"/>
        </w:rPr>
        <w:t xml:space="preserve"> června ve 13.30 hodin prodávat mladé kuřice a chovné kohouty, roční slepice, brojlerová kuřata, káčata, housata, </w:t>
      </w:r>
      <w:proofErr w:type="spellStart"/>
      <w:r>
        <w:rPr>
          <w:sz w:val="28"/>
          <w:szCs w:val="28"/>
        </w:rPr>
        <w:t>husokačeny</w:t>
      </w:r>
      <w:proofErr w:type="spellEnd"/>
      <w:r>
        <w:rPr>
          <w:sz w:val="28"/>
          <w:szCs w:val="28"/>
        </w:rPr>
        <w:t xml:space="preserve"> a krůty. Dále nabízí krmivo pro drůbež a králíky, a vitamínové doplňky, a dále vykupují králičí kožky za 5,- Kč kus. </w:t>
      </w:r>
    </w:p>
    <w:p w14:paraId="4D1CE845" w14:textId="77777777" w:rsidR="003402EA" w:rsidRDefault="003402EA" w:rsidP="004120B5">
      <w:pPr>
        <w:jc w:val="both"/>
        <w:rPr>
          <w:sz w:val="28"/>
          <w:szCs w:val="28"/>
        </w:rPr>
      </w:pPr>
    </w:p>
    <w:p w14:paraId="61132A46" w14:textId="77777777" w:rsidR="00B85753" w:rsidRDefault="00B85753" w:rsidP="004120B5">
      <w:pPr>
        <w:jc w:val="both"/>
        <w:rPr>
          <w:sz w:val="28"/>
          <w:szCs w:val="28"/>
        </w:rPr>
      </w:pPr>
    </w:p>
    <w:p w14:paraId="23C83C8D" w14:textId="20D2521D" w:rsidR="00B85753" w:rsidRDefault="00B85753" w:rsidP="004120B5">
      <w:pPr>
        <w:jc w:val="both"/>
        <w:rPr>
          <w:sz w:val="28"/>
          <w:szCs w:val="28"/>
        </w:rPr>
      </w:pPr>
      <w:r>
        <w:rPr>
          <w:sz w:val="28"/>
          <w:szCs w:val="28"/>
        </w:rPr>
        <w:t>Do naší obce při</w:t>
      </w:r>
      <w:r w:rsidR="00427525">
        <w:rPr>
          <w:sz w:val="28"/>
          <w:szCs w:val="28"/>
        </w:rPr>
        <w:t>jela</w:t>
      </w:r>
      <w:r>
        <w:rPr>
          <w:sz w:val="28"/>
          <w:szCs w:val="28"/>
        </w:rPr>
        <w:t xml:space="preserve"> rychločistírna peří a </w:t>
      </w:r>
      <w:r w:rsidR="00CF7CBE">
        <w:rPr>
          <w:sz w:val="28"/>
          <w:szCs w:val="28"/>
        </w:rPr>
        <w:t>bude ještě dnes a zítra v provozu</w:t>
      </w:r>
      <w:r>
        <w:rPr>
          <w:sz w:val="28"/>
          <w:szCs w:val="28"/>
        </w:rPr>
        <w:t>. Stanoviště</w:t>
      </w:r>
      <w:r w:rsidR="00427525">
        <w:rPr>
          <w:sz w:val="28"/>
          <w:szCs w:val="28"/>
        </w:rPr>
        <w:t xml:space="preserve"> </w:t>
      </w:r>
      <w:proofErr w:type="gramStart"/>
      <w:r w:rsidR="00427525">
        <w:rPr>
          <w:sz w:val="28"/>
          <w:szCs w:val="28"/>
        </w:rPr>
        <w:t xml:space="preserve">má </w:t>
      </w:r>
      <w:r>
        <w:rPr>
          <w:sz w:val="28"/>
          <w:szCs w:val="28"/>
        </w:rPr>
        <w:t xml:space="preserve"> u</w:t>
      </w:r>
      <w:proofErr w:type="gramEnd"/>
      <w:r>
        <w:rPr>
          <w:sz w:val="28"/>
          <w:szCs w:val="28"/>
        </w:rPr>
        <w:t xml:space="preserve"> obecního úřadu. Otevřeno bude od 10.00 hodin do 15.00 hodin. Šije prošívané deky a polštáře. </w:t>
      </w:r>
    </w:p>
    <w:p w14:paraId="111243D8" w14:textId="04C17AA2" w:rsidR="00701F40" w:rsidRDefault="00701F40" w:rsidP="004120B5">
      <w:pPr>
        <w:jc w:val="both"/>
        <w:rPr>
          <w:sz w:val="28"/>
          <w:szCs w:val="28"/>
        </w:rPr>
      </w:pPr>
    </w:p>
    <w:p w14:paraId="0D8A3F12" w14:textId="6E9FC27E" w:rsidR="00701F40" w:rsidRDefault="00701F40" w:rsidP="004120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Informujeme občany, že pracovníci ČEZ Distribuce a. s. budou ve dnech 12.6.2020 – 25. 06. 2020 provádět odečty elektroměrů. Prosím umožněte volný a bezpečný přístup k elektroměru.  Dále žádají o zabezpečení psů, po dobu návštěvy. </w:t>
      </w:r>
    </w:p>
    <w:p w14:paraId="5E60CEFF" w14:textId="77777777" w:rsidR="00DA3B39" w:rsidRDefault="00DA3B39" w:rsidP="004120B5">
      <w:pPr>
        <w:jc w:val="both"/>
        <w:rPr>
          <w:sz w:val="28"/>
          <w:szCs w:val="28"/>
        </w:rPr>
      </w:pPr>
    </w:p>
    <w:p w14:paraId="16262A58" w14:textId="77777777" w:rsidR="00873DCD" w:rsidRDefault="00873DCD" w:rsidP="004120B5">
      <w:pPr>
        <w:jc w:val="both"/>
        <w:rPr>
          <w:sz w:val="28"/>
          <w:szCs w:val="28"/>
        </w:rPr>
      </w:pPr>
    </w:p>
    <w:p w14:paraId="3C816870" w14:textId="1F8D98A8" w:rsidR="001526F4" w:rsidRDefault="001526F4" w:rsidP="004120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60FBC608" w14:textId="35E909BB" w:rsidR="004120B5" w:rsidRDefault="004120B5" w:rsidP="004120B5">
      <w:pPr>
        <w:jc w:val="both"/>
        <w:rPr>
          <w:sz w:val="28"/>
          <w:szCs w:val="28"/>
        </w:rPr>
      </w:pPr>
    </w:p>
    <w:p w14:paraId="48272931" w14:textId="216429F9" w:rsidR="004120B5" w:rsidRDefault="004120B5" w:rsidP="004120B5">
      <w:pPr>
        <w:jc w:val="both"/>
        <w:rPr>
          <w:sz w:val="28"/>
          <w:szCs w:val="28"/>
        </w:rPr>
      </w:pPr>
    </w:p>
    <w:p w14:paraId="1AAB01E3" w14:textId="2D741F6F" w:rsidR="004120B5" w:rsidRDefault="004120B5" w:rsidP="004120B5">
      <w:pPr>
        <w:jc w:val="both"/>
        <w:rPr>
          <w:sz w:val="28"/>
          <w:szCs w:val="28"/>
        </w:rPr>
      </w:pPr>
    </w:p>
    <w:p w14:paraId="4C96323E" w14:textId="39125748" w:rsidR="004120B5" w:rsidRDefault="004120B5" w:rsidP="00B109C7">
      <w:pPr>
        <w:jc w:val="center"/>
        <w:rPr>
          <w:b/>
          <w:bCs/>
          <w:sz w:val="28"/>
          <w:szCs w:val="28"/>
        </w:rPr>
      </w:pPr>
    </w:p>
    <w:p w14:paraId="0FAB2812" w14:textId="342CF5E2" w:rsidR="004120B5" w:rsidRDefault="004120B5" w:rsidP="00B109C7">
      <w:pPr>
        <w:jc w:val="center"/>
        <w:rPr>
          <w:b/>
          <w:bCs/>
          <w:sz w:val="28"/>
          <w:szCs w:val="28"/>
        </w:rPr>
      </w:pPr>
    </w:p>
    <w:p w14:paraId="3BE1B38C" w14:textId="77777777" w:rsidR="004120B5" w:rsidRDefault="004120B5" w:rsidP="00B109C7">
      <w:pPr>
        <w:jc w:val="center"/>
        <w:rPr>
          <w:b/>
          <w:bCs/>
          <w:sz w:val="28"/>
          <w:szCs w:val="28"/>
        </w:rPr>
      </w:pPr>
    </w:p>
    <w:p w14:paraId="3CDA6211" w14:textId="20F0F860" w:rsidR="00ED770C" w:rsidRDefault="00ED770C" w:rsidP="00B109C7">
      <w:pPr>
        <w:jc w:val="center"/>
        <w:rPr>
          <w:b/>
          <w:bCs/>
          <w:sz w:val="28"/>
          <w:szCs w:val="28"/>
        </w:rPr>
      </w:pPr>
    </w:p>
    <w:p w14:paraId="1437549D" w14:textId="6E2D7B84" w:rsidR="00983F65" w:rsidRPr="00ED770C" w:rsidRDefault="00983F65" w:rsidP="00983F65">
      <w:pPr>
        <w:jc w:val="both"/>
      </w:pPr>
    </w:p>
    <w:p w14:paraId="2B6F557D" w14:textId="7EB84405" w:rsidR="00470602" w:rsidRPr="00B109C7" w:rsidRDefault="00470602"/>
    <w:sectPr w:rsidR="00470602" w:rsidRPr="00B109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9C7"/>
    <w:rsid w:val="00000A75"/>
    <w:rsid w:val="000A5031"/>
    <w:rsid w:val="000E715E"/>
    <w:rsid w:val="00103C2D"/>
    <w:rsid w:val="00134C30"/>
    <w:rsid w:val="0013536A"/>
    <w:rsid w:val="001526F4"/>
    <w:rsid w:val="002011D4"/>
    <w:rsid w:val="00201850"/>
    <w:rsid w:val="00285296"/>
    <w:rsid w:val="003402EA"/>
    <w:rsid w:val="00370FE4"/>
    <w:rsid w:val="00384339"/>
    <w:rsid w:val="003C684E"/>
    <w:rsid w:val="003E124C"/>
    <w:rsid w:val="004120B5"/>
    <w:rsid w:val="00427525"/>
    <w:rsid w:val="0043107C"/>
    <w:rsid w:val="00441A78"/>
    <w:rsid w:val="00470602"/>
    <w:rsid w:val="004E4799"/>
    <w:rsid w:val="00506A73"/>
    <w:rsid w:val="005E10DA"/>
    <w:rsid w:val="006554B0"/>
    <w:rsid w:val="006726FE"/>
    <w:rsid w:val="006E634F"/>
    <w:rsid w:val="006E6D6B"/>
    <w:rsid w:val="00701F40"/>
    <w:rsid w:val="0070702E"/>
    <w:rsid w:val="007106C1"/>
    <w:rsid w:val="0076329A"/>
    <w:rsid w:val="0079330A"/>
    <w:rsid w:val="007C5913"/>
    <w:rsid w:val="007F3289"/>
    <w:rsid w:val="00801550"/>
    <w:rsid w:val="0083283E"/>
    <w:rsid w:val="00873DCD"/>
    <w:rsid w:val="00874F5F"/>
    <w:rsid w:val="008C40F3"/>
    <w:rsid w:val="008C52BD"/>
    <w:rsid w:val="008E1508"/>
    <w:rsid w:val="00937041"/>
    <w:rsid w:val="00983F65"/>
    <w:rsid w:val="009932AD"/>
    <w:rsid w:val="009B20D4"/>
    <w:rsid w:val="009D69E1"/>
    <w:rsid w:val="009E436B"/>
    <w:rsid w:val="00A00E15"/>
    <w:rsid w:val="00A53D5F"/>
    <w:rsid w:val="00B109C7"/>
    <w:rsid w:val="00B14FB2"/>
    <w:rsid w:val="00B561FE"/>
    <w:rsid w:val="00B85753"/>
    <w:rsid w:val="00BA0C80"/>
    <w:rsid w:val="00BA2B0F"/>
    <w:rsid w:val="00BE528D"/>
    <w:rsid w:val="00C14053"/>
    <w:rsid w:val="00C309D8"/>
    <w:rsid w:val="00C57B6D"/>
    <w:rsid w:val="00C92438"/>
    <w:rsid w:val="00CB39EB"/>
    <w:rsid w:val="00CC4578"/>
    <w:rsid w:val="00CD28EB"/>
    <w:rsid w:val="00CF7CBE"/>
    <w:rsid w:val="00D12E4A"/>
    <w:rsid w:val="00D322B2"/>
    <w:rsid w:val="00D556C1"/>
    <w:rsid w:val="00DA3B39"/>
    <w:rsid w:val="00E16AFF"/>
    <w:rsid w:val="00E20BAE"/>
    <w:rsid w:val="00E246CE"/>
    <w:rsid w:val="00E44E18"/>
    <w:rsid w:val="00ED770C"/>
    <w:rsid w:val="00EE24C0"/>
    <w:rsid w:val="00F44A22"/>
    <w:rsid w:val="00F9527B"/>
    <w:rsid w:val="00FE4FD7"/>
    <w:rsid w:val="00FF3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05AE6"/>
  <w15:chartTrackingRefBased/>
  <w15:docId w15:val="{2327B489-820C-491D-AAD5-E43B1740B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109C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141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Chromcak</dc:creator>
  <cp:keywords/>
  <dc:description/>
  <cp:lastModifiedBy>Matrika</cp:lastModifiedBy>
  <cp:revision>118</cp:revision>
  <cp:lastPrinted>2020-06-09T12:13:00Z</cp:lastPrinted>
  <dcterms:created xsi:type="dcterms:W3CDTF">2020-03-31T06:26:00Z</dcterms:created>
  <dcterms:modified xsi:type="dcterms:W3CDTF">2020-06-09T12:13:00Z</dcterms:modified>
</cp:coreProperties>
</file>