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BB542" w14:textId="40A60EC7" w:rsidR="008A3D49" w:rsidRDefault="004E3157">
      <w:r>
        <w:t xml:space="preserve">Zdravotní středisko Halenkov  MUDr. Jiří Dorňák nebude v úterý 8.6.2021 ordinovat z důvodu ŘD. </w:t>
      </w:r>
    </w:p>
    <w:sectPr w:rsidR="008A3D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157"/>
    <w:rsid w:val="004E3157"/>
    <w:rsid w:val="008A3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C0393"/>
  <w15:chartTrackingRefBased/>
  <w15:docId w15:val="{A7732C0D-1402-4D3F-B3A0-057B37B35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83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Matrika</dc:creator>
  <cp:keywords/>
  <dc:description/>
  <cp:lastModifiedBy>Matrika</cp:lastModifiedBy>
  <cp:revision>1</cp:revision>
  <dcterms:created xsi:type="dcterms:W3CDTF">2021-06-04T09:04:00Z</dcterms:created>
  <dcterms:modified xsi:type="dcterms:W3CDTF">2021-06-04T09:06:00Z</dcterms:modified>
</cp:coreProperties>
</file>