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6EB76" w14:textId="77777777" w:rsidR="00285296" w:rsidRPr="00B109C7" w:rsidRDefault="00B109C7" w:rsidP="00B109C7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B109C7">
        <w:rPr>
          <w:b/>
          <w:bCs/>
          <w:sz w:val="28"/>
          <w:szCs w:val="28"/>
        </w:rPr>
        <w:t>Hlášení místního rozhlasu dne 31. 3. 2020</w:t>
      </w:r>
    </w:p>
    <w:p w14:paraId="461412A4" w14:textId="77777777" w:rsidR="0083283E" w:rsidRDefault="00B109C7" w:rsidP="00B109C7">
      <w:pPr>
        <w:spacing w:after="0" w:line="240" w:lineRule="auto"/>
        <w:jc w:val="both"/>
        <w:rPr>
          <w:sz w:val="28"/>
          <w:szCs w:val="28"/>
        </w:rPr>
      </w:pPr>
      <w:r w:rsidRPr="00B109C7">
        <w:rPr>
          <w:sz w:val="28"/>
          <w:szCs w:val="28"/>
        </w:rPr>
        <w:t xml:space="preserve">OBČANÉ HALENKOVA SI MOHOU V DOBĚ OD PONDĚLÍ DO PÁTKU OD 08:00 DO 12:00 HOD. </w:t>
      </w:r>
      <w:r w:rsidR="0083283E">
        <w:rPr>
          <w:sz w:val="28"/>
          <w:szCs w:val="28"/>
        </w:rPr>
        <w:t xml:space="preserve">ZDARMA </w:t>
      </w:r>
      <w:r w:rsidRPr="00B109C7">
        <w:rPr>
          <w:sz w:val="28"/>
          <w:szCs w:val="28"/>
        </w:rPr>
        <w:t xml:space="preserve">VYZVEDNOUT V HASIČSKÉ ZBROJNICI V HALENKOVĚ DEZINFEKČNÍ ANTIBAKTERIÁLNÍ PŘÍPRAVEK. </w:t>
      </w:r>
    </w:p>
    <w:p w14:paraId="0B1BF253" w14:textId="77777777" w:rsidR="00B109C7" w:rsidRPr="00B109C7" w:rsidRDefault="00B109C7" w:rsidP="00B109C7">
      <w:pPr>
        <w:spacing w:after="0" w:line="240" w:lineRule="auto"/>
        <w:jc w:val="both"/>
        <w:rPr>
          <w:sz w:val="28"/>
          <w:szCs w:val="28"/>
        </w:rPr>
      </w:pPr>
      <w:r w:rsidRPr="00B109C7">
        <w:rPr>
          <w:sz w:val="28"/>
          <w:szCs w:val="28"/>
        </w:rPr>
        <w:t>PRO KAŽDOU DOMÁCNOST JE URČEN 1</w:t>
      </w:r>
      <w:r w:rsidR="0083283E">
        <w:rPr>
          <w:sz w:val="28"/>
          <w:szCs w:val="28"/>
        </w:rPr>
        <w:t xml:space="preserve"> LITR</w:t>
      </w:r>
      <w:r w:rsidRPr="00B109C7">
        <w:rPr>
          <w:sz w:val="28"/>
          <w:szCs w:val="28"/>
        </w:rPr>
        <w:t xml:space="preserve"> DEZINFEKČNÍHO PŘÍPRAVKU. VEZMĚTE SI PROSÍM S SEBOU VLASTNÍ PLASTOVOU NÁDOBU O OBJEMU MINIMÁLNĚ 1 </w:t>
      </w:r>
      <w:proofErr w:type="gramStart"/>
      <w:r w:rsidRPr="00B109C7">
        <w:rPr>
          <w:sz w:val="28"/>
          <w:szCs w:val="28"/>
        </w:rPr>
        <w:t>LITR !!!</w:t>
      </w:r>
      <w:proofErr w:type="gramEnd"/>
    </w:p>
    <w:p w14:paraId="4A2C1E56" w14:textId="77777777" w:rsidR="00B109C7" w:rsidRPr="00B109C7" w:rsidRDefault="00B109C7"/>
    <w:sectPr w:rsidR="00B109C7" w:rsidRPr="00B10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C7"/>
    <w:rsid w:val="00285296"/>
    <w:rsid w:val="007C5913"/>
    <w:rsid w:val="0083283E"/>
    <w:rsid w:val="00B1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05AE6"/>
  <w15:chartTrackingRefBased/>
  <w15:docId w15:val="{2327B489-820C-491D-AAD5-E43B1740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09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302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Chromcak</dc:creator>
  <cp:keywords/>
  <dc:description/>
  <cp:lastModifiedBy>Matrika</cp:lastModifiedBy>
  <cp:revision>2</cp:revision>
  <cp:lastPrinted>2020-03-31T06:24:00Z</cp:lastPrinted>
  <dcterms:created xsi:type="dcterms:W3CDTF">2020-03-31T06:26:00Z</dcterms:created>
  <dcterms:modified xsi:type="dcterms:W3CDTF">2020-03-31T06:26:00Z</dcterms:modified>
</cp:coreProperties>
</file>